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center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学生寝室锁采购采购项目报价表</w:t>
      </w:r>
    </w:p>
    <w:p>
      <w:pPr>
        <w:spacing w:line="420" w:lineRule="exact"/>
        <w:jc w:val="center"/>
        <w:rPr>
          <w:rFonts w:hint="eastAsia" w:ascii="仿宋" w:hAnsi="仿宋" w:eastAsia="仿宋" w:cs="仿宋"/>
          <w:color w:val="auto"/>
          <w:sz w:val="24"/>
        </w:rPr>
      </w:pPr>
      <w:r>
        <w:rPr>
          <w:rFonts w:hint="eastAsia" w:ascii="仿宋" w:hAnsi="仿宋" w:eastAsia="仿宋" w:cs="仿宋"/>
          <w:color w:val="auto"/>
          <w:sz w:val="24"/>
        </w:rPr>
        <w:t>（有效报价时间：自发出之日起至201</w:t>
      </w:r>
      <w:r>
        <w:rPr>
          <w:rFonts w:hint="default" w:ascii="仿宋" w:hAnsi="仿宋" w:eastAsia="仿宋" w:cs="仿宋"/>
          <w:color w:val="auto"/>
          <w:sz w:val="24"/>
          <w:lang w:val="en-US"/>
        </w:rPr>
        <w:t>8</w:t>
      </w:r>
      <w:r>
        <w:rPr>
          <w:rFonts w:hint="eastAsia" w:ascii="仿宋" w:hAnsi="仿宋" w:eastAsia="仿宋" w:cs="仿宋"/>
          <w:color w:val="auto"/>
          <w:sz w:val="24"/>
        </w:rPr>
        <w:t>年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24"/>
        </w:rPr>
        <w:t>月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4"/>
        </w:rPr>
        <w:t>日16时止）</w:t>
      </w:r>
    </w:p>
    <w:tbl>
      <w:tblPr>
        <w:tblStyle w:val="3"/>
        <w:tblW w:w="870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1876"/>
        <w:gridCol w:w="2774"/>
        <w:gridCol w:w="573"/>
        <w:gridCol w:w="602"/>
        <w:gridCol w:w="869"/>
        <w:gridCol w:w="811"/>
        <w:gridCol w:w="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65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序号</w:t>
            </w:r>
          </w:p>
        </w:tc>
        <w:tc>
          <w:tcPr>
            <w:tcW w:w="1876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产品名称</w:t>
            </w:r>
          </w:p>
        </w:tc>
        <w:tc>
          <w:tcPr>
            <w:tcW w:w="277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品牌、规格、型号</w:t>
            </w:r>
          </w:p>
        </w:tc>
        <w:tc>
          <w:tcPr>
            <w:tcW w:w="57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单位</w:t>
            </w:r>
          </w:p>
        </w:tc>
        <w:tc>
          <w:tcPr>
            <w:tcW w:w="60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数量</w:t>
            </w:r>
          </w:p>
        </w:tc>
        <w:tc>
          <w:tcPr>
            <w:tcW w:w="86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含税单价（元）</w:t>
            </w:r>
          </w:p>
        </w:tc>
        <w:tc>
          <w:tcPr>
            <w:tcW w:w="811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含税总价（元）</w:t>
            </w:r>
          </w:p>
        </w:tc>
        <w:tc>
          <w:tcPr>
            <w:tcW w:w="54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5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</w:rPr>
              <w:t>1</w:t>
            </w:r>
          </w:p>
        </w:tc>
        <w:tc>
          <w:tcPr>
            <w:tcW w:w="1876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学生寝室锁采购</w:t>
            </w:r>
          </w:p>
        </w:tc>
        <w:tc>
          <w:tcPr>
            <w:tcW w:w="2774" w:type="dxa"/>
            <w:vAlign w:val="center"/>
          </w:tcPr>
          <w:p>
            <w:pPr>
              <w:tabs>
                <w:tab w:val="center" w:pos="1339"/>
                <w:tab w:val="right" w:pos="2558"/>
              </w:tabs>
              <w:spacing w:line="420" w:lineRule="exact"/>
              <w:jc w:val="left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50mm铁锁</w:t>
            </w:r>
          </w:p>
        </w:tc>
        <w:tc>
          <w:tcPr>
            <w:tcW w:w="57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把</w:t>
            </w:r>
          </w:p>
        </w:tc>
        <w:tc>
          <w:tcPr>
            <w:tcW w:w="60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lang w:val="en-US" w:eastAsia="zh-CN"/>
              </w:rPr>
              <w:t>565</w:t>
            </w:r>
          </w:p>
        </w:tc>
        <w:tc>
          <w:tcPr>
            <w:tcW w:w="86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  <w:tc>
          <w:tcPr>
            <w:tcW w:w="545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52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合计（元）</w:t>
            </w:r>
          </w:p>
        </w:tc>
        <w:tc>
          <w:tcPr>
            <w:tcW w:w="6174" w:type="dxa"/>
            <w:gridSpan w:val="6"/>
            <w:vAlign w:val="center"/>
          </w:tcPr>
          <w:p>
            <w:pPr>
              <w:spacing w:line="42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小写：                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52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附加条件</w:t>
            </w:r>
          </w:p>
        </w:tc>
        <w:tc>
          <w:tcPr>
            <w:tcW w:w="6174" w:type="dxa"/>
            <w:gridSpan w:val="6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（如有请明确表述）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526" w:type="dxa"/>
            <w:gridSpan w:val="2"/>
            <w:vAlign w:val="center"/>
          </w:tcPr>
          <w:p>
            <w:pPr>
              <w:spacing w:line="42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 交货日期</w:t>
            </w:r>
          </w:p>
        </w:tc>
        <w:tc>
          <w:tcPr>
            <w:tcW w:w="6174" w:type="dxa"/>
            <w:gridSpan w:val="6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自签订合同之日起XX天内交货完毕、安装调试结束并投入使用。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52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报价商家名称</w:t>
            </w:r>
          </w:p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（盖章）</w:t>
            </w:r>
          </w:p>
        </w:tc>
        <w:tc>
          <w:tcPr>
            <w:tcW w:w="6174" w:type="dxa"/>
            <w:gridSpan w:val="6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（必须加盖单位公章，否则无效）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52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联系人及电话</w:t>
            </w:r>
          </w:p>
        </w:tc>
        <w:tc>
          <w:tcPr>
            <w:tcW w:w="6174" w:type="dxa"/>
            <w:gridSpan w:val="6"/>
            <w:vAlign w:val="top"/>
          </w:tcPr>
          <w:p>
            <w:pPr>
              <w:spacing w:line="420" w:lineRule="exac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52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报价时间</w:t>
            </w:r>
          </w:p>
        </w:tc>
        <w:tc>
          <w:tcPr>
            <w:tcW w:w="6174" w:type="dxa"/>
            <w:gridSpan w:val="6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年 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Microsoft Sans Serif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PMingLiU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Microsoft Sans Serif">
    <w:panose1 w:val="020B0604020202020204"/>
    <w:charset w:val="01"/>
    <w:family w:val="swiss"/>
    <w:pitch w:val="default"/>
    <w:sig w:usb0="61007BDF" w:usb1="80000000" w:usb2="00000008" w:usb3="00000000" w:csb0="200101FF" w:csb1="2028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BC669B"/>
    <w:rsid w:val="15BC669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2018-07-03T08:16:00Z</dcterms:created>
  <dc:creator>镜花缘</dc:creator>
  <cp:lastModifiedBy>镜花缘</cp:lastModifiedBy>
  <dcterms:modified xsi:type="dcterms:W3CDTF">2018-07-03T08:16:50Z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