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7"/>
          <w:rFonts w:hint="eastAsia" w:ascii="宋体" w:hAnsi="宋体" w:eastAsia="宋体"/>
          <w:sz w:val="30"/>
          <w:szCs w:val="30"/>
        </w:rPr>
        <w:t>家电产品及相关服务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采购项目报价表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（有效报价时间：自发出之日起至2017年11月20日16时止）</w:t>
      </w: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7"/>
        <w:gridCol w:w="568"/>
        <w:gridCol w:w="568"/>
        <w:gridCol w:w="1593"/>
        <w:gridCol w:w="1242"/>
        <w:gridCol w:w="127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型号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变频空调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1.5P空调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2P空调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3P空调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冰箱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冰柜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家电产品主要技术参数及要求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19"/>
        <w:gridCol w:w="789"/>
        <w:gridCol w:w="731"/>
        <w:gridCol w:w="6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品名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数量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  <w:tc>
          <w:tcPr>
            <w:tcW w:w="631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变频空调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大3P变频冷暖立柜式空调、一线品牌，使用面积32-52平方米、制冷量≥7200W、制热量≥8000W，循环风量≥1100m3/h、能效2级。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1.5P空调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匹数:正1.5匹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制冷量(W):&gt;=3500(300-4100)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适用面积(m2):16-24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循环风量(m3/h):700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除湿量(×10-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</w:rPr>
              <w:t>³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m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</w:rPr>
              <w:t>³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/h):2.07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式样:壁挂式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定频/变频:无氟变频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能效等级:3级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内机噪音(分贝Db):22-37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2P空调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匹数：2匹式样：壁挂式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能效等级：2级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内机噪音(分贝Db) ：41-46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额定电压/频率(V/HZ)：单相220V/50HZ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3P空调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匹数：3匹</w:t>
            </w:r>
          </w:p>
          <w:p>
            <w:pPr>
              <w:jc w:val="left"/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适用面积(m2) ：33-50</w:t>
            </w:r>
            <w:r>
              <w:rPr>
                <w:rFonts w:hint="eastAsia" w:asciiTheme="minorEastAsia" w:hAnsiTheme="minorEastAsia"/>
                <w:bCs/>
                <w:color w:val="000000"/>
              </w:rPr>
              <w:br w:type="textWrapping"/>
            </w:r>
            <w:r>
              <w:rPr>
                <w:rFonts w:hint="eastAsia" w:asciiTheme="minorEastAsia" w:hAnsiTheme="minorEastAsia"/>
                <w:bCs/>
                <w:color w:val="000000"/>
              </w:rPr>
              <w:t>式样：柜式</w:t>
            </w:r>
          </w:p>
          <w:p>
            <w:pPr>
              <w:jc w:val="left"/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内机噪音(分贝Db)：41/39/36</w:t>
            </w:r>
          </w:p>
          <w:p>
            <w:pPr>
              <w:jc w:val="left"/>
              <w:rPr>
                <w:rFonts w:cs="宋体"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额定电压/频率(V/HZ)：单相220V/50HZ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冰箱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类别:两门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总容积（升）:&gt;=256</w:t>
            </w:r>
          </w:p>
          <w:p>
            <w:pPr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能耗等级:二级</w:t>
            </w:r>
          </w:p>
          <w:p>
            <w:pPr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冷藏室容积（升）:&gt;=176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冷冻室容积（升）:&gt;=80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额定电压/频率:220V/50HZ</w:t>
            </w:r>
          </w:p>
          <w:p>
            <w:pPr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噪音值(dB):39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至少包含果菜盒(个):1</w:t>
            </w:r>
          </w:p>
          <w:p>
            <w:pPr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搁物架（个）:3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冷冻抽屉（个）:3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灯:LED灯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制冷方式:风冷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压缩机类型:定频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速冻功能:有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控制方式:电脑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特色功能:风冷无霜 速冻功能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气候类型:SN/N/ST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制冷剂:R600a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发泡剂:环戊烷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冰箱冷柜机型:冷藏冷冻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冰柜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产品名称：转换型冷藏冷冻；制冷方式: 直冷；开门方式: 顶开式；放置方式: 卧式；功能: 冷藏冷冻、容量: 401-500升；冷冻能力: 36kg/24h及以上；</w:t>
            </w:r>
          </w:p>
          <w:p>
            <w:pPr>
              <w:jc w:val="left"/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额定电压（V）：220</w:t>
            </w:r>
            <w:r>
              <w:rPr>
                <w:rFonts w:hint="eastAsia" w:asciiTheme="minorEastAsia" w:hAnsiTheme="minorEastAsia"/>
                <w:bCs/>
                <w:color w:val="000000"/>
              </w:rPr>
              <w:br w:type="textWrapping"/>
            </w:r>
            <w:r>
              <w:rPr>
                <w:rFonts w:hint="eastAsia" w:asciiTheme="minorEastAsia" w:hAnsiTheme="minorEastAsia"/>
                <w:bCs/>
                <w:color w:val="000000"/>
              </w:rPr>
              <w:t>额定频率（Hz）：50</w:t>
            </w:r>
          </w:p>
          <w:p>
            <w:pPr>
              <w:jc w:val="left"/>
              <w:rPr>
                <w:rFonts w:cs="宋体"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冷冻星级：四星</w:t>
            </w:r>
            <w:r>
              <w:rPr>
                <w:rFonts w:hint="eastAsia" w:asciiTheme="minorEastAsia" w:hAnsiTheme="minorEastAsia"/>
                <w:bCs/>
                <w:color w:val="000000"/>
              </w:rPr>
              <w:br w:type="textWrapping"/>
            </w:r>
            <w:r>
              <w:rPr>
                <w:rFonts w:hint="eastAsia" w:asciiTheme="minorEastAsia" w:hAnsiTheme="minorEastAsia"/>
                <w:bCs/>
                <w:color w:val="000000"/>
              </w:rPr>
              <w:t>能耗等级：1级</w:t>
            </w:r>
            <w:r>
              <w:rPr>
                <w:rFonts w:hint="eastAsia" w:asciiTheme="minorEastAsia" w:hAnsiTheme="minorEastAsia"/>
                <w:bCs/>
                <w:color w:val="000000"/>
              </w:rPr>
              <w:br w:type="textWrapping"/>
            </w:r>
            <w:r>
              <w:rPr>
                <w:rFonts w:hint="eastAsia" w:asciiTheme="minorEastAsia" w:hAnsiTheme="minorEastAsia"/>
                <w:bCs/>
                <w:color w:val="000000"/>
              </w:rPr>
              <w:t>制冷剂：R600a</w:t>
            </w:r>
            <w:r>
              <w:rPr>
                <w:rFonts w:hint="eastAsia" w:asciiTheme="minorEastAsia" w:hAnsiTheme="minorEastAsia"/>
                <w:bCs/>
                <w:color w:val="000000"/>
              </w:rPr>
              <w:br w:type="textWrapping"/>
            </w:r>
            <w:r>
              <w:rPr>
                <w:rFonts w:hint="eastAsia" w:asciiTheme="minorEastAsia" w:hAnsiTheme="minorEastAsia"/>
                <w:bCs/>
                <w:color w:val="000000"/>
              </w:rPr>
              <w:t>重量（kg）:约40</w:t>
            </w:r>
            <w:r>
              <w:rPr>
                <w:rFonts w:hint="eastAsia" w:asciiTheme="minorEastAsia" w:hAnsiTheme="minorEastAsia"/>
                <w:bCs/>
                <w:color w:val="000000"/>
              </w:rPr>
              <w:br w:type="textWrapping"/>
            </w:r>
            <w:r>
              <w:rPr>
                <w:rFonts w:hint="eastAsia" w:asciiTheme="minorEastAsia" w:hAnsiTheme="minorEastAsia"/>
                <w:bCs/>
                <w:color w:val="000000"/>
              </w:rPr>
              <w:t>噪声db（A）:42</w:t>
            </w:r>
            <w:r>
              <w:rPr>
                <w:rFonts w:hint="eastAsia" w:asciiTheme="minorEastAsia" w:hAnsiTheme="minorEastAsia"/>
                <w:bCs/>
                <w:color w:val="000000"/>
              </w:rPr>
              <w:br w:type="textWrapping"/>
            </w:r>
            <w:r>
              <w:rPr>
                <w:rFonts w:hint="eastAsia" w:asciiTheme="minorEastAsia" w:hAnsiTheme="minorEastAsia"/>
                <w:bCs/>
                <w:color w:val="000000"/>
              </w:rPr>
              <w:t>产品外观尺寸：(宽*深*高)（mm） 940*560*880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电视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65寸 LED电视;</w:t>
            </w:r>
          </w:p>
          <w:p>
            <w:pPr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64位4K</w:t>
            </w:r>
          </w:p>
          <w:p>
            <w:pPr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分辨率&gt;=3840*2160</w:t>
            </w:r>
          </w:p>
          <w:p>
            <w:pPr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CUP 四核 GPU 八核 PU双核</w:t>
            </w:r>
          </w:p>
          <w:p>
            <w:pPr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DDR1G+ ROM8G、安卓5.0</w:t>
            </w:r>
          </w:p>
          <w:p>
            <w:pPr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支持WIFI</w:t>
            </w:r>
          </w:p>
          <w:p>
            <w:pPr>
              <w:rPr>
                <w:rFonts w:asciiTheme="minorEastAsia" w:hAnsiTheme="minorEastAsia"/>
                <w:bCs/>
                <w:color w:val="000000"/>
              </w:rPr>
            </w:pPr>
            <w:r>
              <w:rPr>
                <w:rFonts w:hint="eastAsia" w:asciiTheme="minorEastAsia" w:hAnsiTheme="minorEastAsia"/>
                <w:bCs/>
                <w:color w:val="000000"/>
              </w:rPr>
              <w:t>接口至少包含 AV*1、分量*1、HDMI*3、VGA*1、USB*2（USB3.0 1个）、电脑声音输入、Coax out*1、RJ45*1、SD卡、耳机声音输入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电视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台</w:t>
            </w:r>
          </w:p>
        </w:tc>
        <w:tc>
          <w:tcPr>
            <w:tcW w:w="631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至少75英寸平面电视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4K超高清智能电视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能效等级3级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屏幕分辨率&gt;=3840×2160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屏幕等级A+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至少CPU四核、GPU六核、VPU四核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接口至少应有：电源输入*1，调试端口*1，网口*1，USB2.0*1，USB3.0*1，音视频输入*1，HDMI(ARC)*1，HDMI*1，有线/天线输入*1，TF卡*1，PCMCIA*1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支持壁挂安装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支持HDR显示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支持无线键鼠、语音控制、多屏互动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网络连接方式：有线+无线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音频要求DTS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453DB"/>
    <w:rsid w:val="00080A1F"/>
    <w:rsid w:val="001D30ED"/>
    <w:rsid w:val="001E0164"/>
    <w:rsid w:val="003311B6"/>
    <w:rsid w:val="00373767"/>
    <w:rsid w:val="00384FAF"/>
    <w:rsid w:val="003A11ED"/>
    <w:rsid w:val="003B2BAF"/>
    <w:rsid w:val="003C7434"/>
    <w:rsid w:val="003F6309"/>
    <w:rsid w:val="00402610"/>
    <w:rsid w:val="0043404B"/>
    <w:rsid w:val="00494220"/>
    <w:rsid w:val="004C7CE3"/>
    <w:rsid w:val="00542E36"/>
    <w:rsid w:val="00584AB4"/>
    <w:rsid w:val="005978FF"/>
    <w:rsid w:val="005C16AF"/>
    <w:rsid w:val="00642F5F"/>
    <w:rsid w:val="007625BA"/>
    <w:rsid w:val="007C175D"/>
    <w:rsid w:val="00887312"/>
    <w:rsid w:val="00945D3B"/>
    <w:rsid w:val="00A450FC"/>
    <w:rsid w:val="00BA67DC"/>
    <w:rsid w:val="00D0209A"/>
    <w:rsid w:val="00D1358D"/>
    <w:rsid w:val="00D43755"/>
    <w:rsid w:val="00D526C0"/>
    <w:rsid w:val="00DF53A1"/>
    <w:rsid w:val="00E84103"/>
    <w:rsid w:val="00EB7687"/>
    <w:rsid w:val="1EBA4CEC"/>
    <w:rsid w:val="390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329</Words>
  <Characters>1877</Characters>
  <Lines>15</Lines>
  <Paragraphs>4</Paragraphs>
  <ScaleCrop>false</ScaleCrop>
  <LinksUpToDate>false</LinksUpToDate>
  <CharactersWithSpaces>2202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2017-11-15T08:29:49Z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